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5"/>
      </w:tblGrid>
      <w:tr w:rsidR="00654E35" w:rsidRPr="00344382" w:rsidTr="00654E35">
        <w:trPr>
          <w:tblCellSpacing w:w="0" w:type="dxa"/>
        </w:trPr>
        <w:tc>
          <w:tcPr>
            <w:tcW w:w="9175" w:type="dxa"/>
            <w:hideMark/>
          </w:tcPr>
          <w:p w:rsidR="00654E35" w:rsidRPr="008166AA" w:rsidRDefault="0081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66A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ЭЛИКСИР ОМЕГА 3 «ДЛЯ ЗРЕНИЯ»</w:t>
            </w:r>
          </w:p>
        </w:tc>
      </w:tr>
      <w:tr w:rsidR="00654E35" w:rsidRPr="00344382" w:rsidTr="00654E35">
        <w:trPr>
          <w:tblCellSpacing w:w="0" w:type="dxa"/>
        </w:trPr>
        <w:tc>
          <w:tcPr>
            <w:tcW w:w="9175" w:type="dxa"/>
          </w:tcPr>
          <w:p w:rsidR="00654E35" w:rsidRPr="00344382" w:rsidRDefault="00654E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54E35" w:rsidRPr="00344382" w:rsidTr="00654E35">
        <w:trPr>
          <w:tblCellSpacing w:w="0" w:type="dxa"/>
        </w:trPr>
        <w:tc>
          <w:tcPr>
            <w:tcW w:w="9175" w:type="dxa"/>
            <w:hideMark/>
          </w:tcPr>
          <w:p w:rsidR="00654E35" w:rsidRPr="00344382" w:rsidRDefault="00654E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3DBD" w:rsidRDefault="00383DBD" w:rsidP="00383DB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ВАЖНЕЙШИЕ  ПРЕЙМУЩЕСТВА МАСЛЯНЫХ ЛЬНЯНЫХ ЭЛИКСИРОВ ОМЕГА 3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КАПСУЛАХ</w:t>
      </w:r>
    </w:p>
    <w:p w:rsidR="00654E35" w:rsidRPr="00344382" w:rsidRDefault="00654E35" w:rsidP="00654E3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54E35" w:rsidRPr="00344382" w:rsidRDefault="00654E35" w:rsidP="00654E35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44382">
        <w:rPr>
          <w:rFonts w:ascii="Times New Roman" w:hAnsi="Times New Roman"/>
          <w:sz w:val="20"/>
          <w:szCs w:val="20"/>
        </w:rPr>
        <w:t>В отличие от других препаратов, содержащих вытяжку из растения: (отвары, спиртовые настойки, сухие концентраты) – усвоение масляных льняных эликсиров идет не только через кровь, а еще и через лимфатическую систему, потому что именно так усваиваются все жиры в организме, что значительно увеличивает их эффективность!</w:t>
      </w:r>
    </w:p>
    <w:p w:rsidR="00654E35" w:rsidRPr="00344382" w:rsidRDefault="00654E35" w:rsidP="00654E3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344382">
        <w:rPr>
          <w:rFonts w:ascii="Times New Roman" w:hAnsi="Times New Roman"/>
          <w:sz w:val="20"/>
          <w:szCs w:val="20"/>
        </w:rPr>
        <w:tab/>
      </w:r>
    </w:p>
    <w:p w:rsidR="00654E35" w:rsidRPr="00344382" w:rsidRDefault="00654E35" w:rsidP="00654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44382">
        <w:rPr>
          <w:rFonts w:ascii="Times New Roman" w:hAnsi="Times New Roman"/>
          <w:sz w:val="20"/>
          <w:szCs w:val="20"/>
        </w:rPr>
        <w:t>В льняное масло из трав переходят вещества, которые обладают очень сильными биологически активными свойствами. Такие вещества, обычно, водонерастворимы и очень плохо растворяются в пищевом спирте. Вот почему выбор льняного масла как растворителя и носителя лекарственных веществ из растений позволяет достичь более быстрого профилактического и лечебного эффекта по сравнению со спиртовым</w:t>
      </w:r>
      <w:r w:rsidR="00D007E6">
        <w:rPr>
          <w:rFonts w:ascii="Times New Roman" w:hAnsi="Times New Roman"/>
          <w:sz w:val="20"/>
          <w:szCs w:val="20"/>
        </w:rPr>
        <w:t>и настойками и водными настоями.</w:t>
      </w:r>
    </w:p>
    <w:p w:rsidR="00654E35" w:rsidRPr="00344382" w:rsidRDefault="00654E35" w:rsidP="00654E3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54E35" w:rsidRPr="00344382" w:rsidRDefault="00654E35" w:rsidP="00654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44382">
        <w:rPr>
          <w:rFonts w:ascii="Times New Roman" w:hAnsi="Times New Roman"/>
          <w:sz w:val="20"/>
          <w:szCs w:val="20"/>
        </w:rPr>
        <w:t xml:space="preserve">Предпочтение отдано льняному маслу вполне заслуженно: в нем самое большое содержание Омега 3 (до 60%). Молекулы  Омеги  3 длинные и с одного конца – «любящие» воду, а с другой – любящие жиры. Таким двойственным характером объясняется и способность льняного масла извлекать из растений не только жирорастворимые, но и водорастворимые соединения. </w:t>
      </w:r>
    </w:p>
    <w:p w:rsidR="00654E35" w:rsidRPr="00344382" w:rsidRDefault="00654E35" w:rsidP="00654E3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:rsidR="00654E35" w:rsidRPr="00344382" w:rsidRDefault="00654E35" w:rsidP="00654E3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54E35" w:rsidRPr="00344382" w:rsidRDefault="00654E35" w:rsidP="00654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44382">
        <w:rPr>
          <w:rFonts w:ascii="Times New Roman" w:hAnsi="Times New Roman"/>
          <w:sz w:val="20"/>
          <w:szCs w:val="20"/>
        </w:rPr>
        <w:t xml:space="preserve">Молекулы Омега – 3, как лепестки ромашки, окружают частицы (молекулы) биологически активных соединений лекарственных трав, создавая природные нанокапсулы. Благодаря сходству с клеточными мембранами, эти нанокапсулы через оболочки клеток проникают легко. Таким образом, биологическая доступность льняных масляных экстрактов выше, чем других масляных настоев. </w:t>
      </w:r>
    </w:p>
    <w:p w:rsidR="00654E35" w:rsidRPr="00344382" w:rsidRDefault="00654E35" w:rsidP="00654E3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54E35" w:rsidRDefault="00654E35" w:rsidP="00654E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44382">
        <w:rPr>
          <w:rFonts w:ascii="Times New Roman" w:hAnsi="Times New Roman"/>
          <w:sz w:val="20"/>
          <w:szCs w:val="20"/>
        </w:rPr>
        <w:t>Для лекарственных трав масло – хороший консервант, оно предохраняет их от прямого доступа кислорода и других окислителей.</w:t>
      </w:r>
    </w:p>
    <w:p w:rsidR="006937B1" w:rsidRDefault="006937B1" w:rsidP="006937B1">
      <w:pPr>
        <w:pStyle w:val="a3"/>
        <w:rPr>
          <w:rFonts w:ascii="Times New Roman" w:hAnsi="Times New Roman"/>
          <w:sz w:val="20"/>
          <w:szCs w:val="20"/>
        </w:rPr>
      </w:pPr>
    </w:p>
    <w:p w:rsidR="006937B1" w:rsidRPr="00344382" w:rsidRDefault="006937B1" w:rsidP="006937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6937B1">
        <w:rPr>
          <w:rFonts w:ascii="Times New Roman" w:hAnsi="Times New Roman"/>
          <w:sz w:val="20"/>
          <w:szCs w:val="20"/>
        </w:rPr>
        <w:t>В Эликсирах Омега 3 в капсулах концентрация самых сильных лекарственных трав для сохранения эффективности максимально увеличена!</w:t>
      </w:r>
    </w:p>
    <w:p w:rsidR="00654E35" w:rsidRPr="00344382" w:rsidRDefault="00654E35" w:rsidP="00654E3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54E35" w:rsidRPr="00344382" w:rsidRDefault="00654E35" w:rsidP="00654E35">
      <w:pPr>
        <w:rPr>
          <w:rFonts w:ascii="Times New Roman" w:hAnsi="Times New Roman"/>
          <w:sz w:val="20"/>
          <w:szCs w:val="20"/>
        </w:rPr>
      </w:pPr>
    </w:p>
    <w:p w:rsidR="00654E35" w:rsidRPr="00344382" w:rsidRDefault="00654E35" w:rsidP="00654E35">
      <w:pPr>
        <w:rPr>
          <w:rFonts w:ascii="Times New Roman" w:hAnsi="Times New Roman"/>
          <w:b/>
          <w:sz w:val="20"/>
          <w:szCs w:val="20"/>
        </w:rPr>
      </w:pPr>
      <w:r w:rsidRPr="00344382">
        <w:rPr>
          <w:rFonts w:ascii="Times New Roman" w:hAnsi="Times New Roman"/>
          <w:b/>
          <w:sz w:val="20"/>
          <w:szCs w:val="20"/>
        </w:rPr>
        <w:t>Эликсир Омега 3 «Для зрения» в капсулах – масло льняное пищевое нерафинированное с растительными экстрактами солодки, черники, календулы, очанки, звездчатки.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Человек обладает огромными возможностями по сохранению и восстановлению зрения. Но они совершенно не используются. Капли, аппликации не дают устойчивого результата.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Мы забываем, что здоровые глаза бывают только в здоровом организме.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Теснейшая связь между состоянием органов пищеварения, благополучием нервной и </w:t>
      </w:r>
      <w:proofErr w:type="gramStart"/>
      <w:r w:rsidRPr="00192C5D">
        <w:rPr>
          <w:rFonts w:ascii="Times New Roman" w:eastAsiaTheme="minorHAnsi" w:hAnsi="Times New Roman"/>
          <w:sz w:val="20"/>
          <w:szCs w:val="20"/>
        </w:rPr>
        <w:t>сердечно-сосудистой</w:t>
      </w:r>
      <w:proofErr w:type="gramEnd"/>
      <w:r w:rsidRPr="00192C5D">
        <w:rPr>
          <w:rFonts w:ascii="Times New Roman" w:eastAsiaTheme="minorHAnsi" w:hAnsi="Times New Roman"/>
          <w:sz w:val="20"/>
          <w:szCs w:val="20"/>
        </w:rPr>
        <w:t xml:space="preserve"> систем — и органом зрения объясняется общностью их «происхождения».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Хрусталик глаза и роговица на стадии формирования зародыша на клеточном уровне едины в своём происхож</w:t>
      </w:r>
      <w:r w:rsidRPr="00344382">
        <w:rPr>
          <w:rFonts w:ascii="Times New Roman" w:eastAsiaTheme="minorHAnsi" w:hAnsi="Times New Roman"/>
          <w:sz w:val="20"/>
          <w:szCs w:val="20"/>
        </w:rPr>
        <w:t>дении с кожей, желудком и кишеч</w:t>
      </w:r>
      <w:r w:rsidRPr="00192C5D">
        <w:rPr>
          <w:rFonts w:ascii="Times New Roman" w:eastAsiaTheme="minorHAnsi" w:hAnsi="Times New Roman"/>
          <w:sz w:val="20"/>
          <w:szCs w:val="20"/>
        </w:rPr>
        <w:t>ником, а сетчатка, радужная оболочка с — нервной тканью. Вот почему обменные процессы в этих, казалось бы, таких разных органах, схожи и решающим образом зависят от питания.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 xml:space="preserve">Мышца, изменяющая кривизну хрусталика и всё цилиарное тело в целом (оно отвечает за образование внутриглазной жидкости) работают аналогично мышечно-секреторному аппарату кишечника. Вот почему нарушения двигательно-секреторной функции желудочно-кишечного тракта (вялость, дискинезия, </w:t>
      </w:r>
      <w:proofErr w:type="spellStart"/>
      <w:r w:rsidRPr="00192C5D">
        <w:rPr>
          <w:rFonts w:ascii="Times New Roman" w:eastAsiaTheme="minorHAnsi" w:hAnsi="Times New Roman"/>
          <w:sz w:val="20"/>
          <w:szCs w:val="20"/>
        </w:rPr>
        <w:t>рефлюксная</w:t>
      </w:r>
      <w:proofErr w:type="spellEnd"/>
      <w:r w:rsidRPr="00192C5D">
        <w:rPr>
          <w:rFonts w:ascii="Times New Roman" w:eastAsiaTheme="minorHAnsi" w:hAnsi="Times New Roman"/>
          <w:sz w:val="20"/>
          <w:szCs w:val="20"/>
        </w:rPr>
        <w:t xml:space="preserve"> болезнь) — это ран</w:t>
      </w:r>
      <w:r w:rsidRPr="00344382">
        <w:rPr>
          <w:rFonts w:ascii="Times New Roman" w:eastAsiaTheme="minorHAnsi" w:hAnsi="Times New Roman"/>
          <w:sz w:val="20"/>
          <w:szCs w:val="20"/>
        </w:rPr>
        <w:t>ние предвестники и неизмен</w:t>
      </w:r>
      <w:r w:rsidRPr="00192C5D">
        <w:rPr>
          <w:rFonts w:ascii="Times New Roman" w:eastAsiaTheme="minorHAnsi" w:hAnsi="Times New Roman"/>
          <w:sz w:val="20"/>
          <w:szCs w:val="20"/>
        </w:rPr>
        <w:t xml:space="preserve">ные спутники глаукомы. 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Нарушения работы печени и поджелудочной железы предупреждают о высокой вероятности развития катаракты.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lastRenderedPageBreak/>
        <w:t>Изменения внутричерепного давления — серьезный фактор риска плохого питания сетчатки и радужной оболочки.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Значит, поддержку органа зрения необходимо начинать раньше, чем появится выраженное нарушение его функции, тогда, когда есть лишь общие предупреждающие знаки.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Безусловно, для сохранения и восстановления зрения целесообразно использовать лекарственные травы, действие которых одновременно направлено и на сам глаз, и на органы, от благополучия которых он зависит.</w:t>
      </w:r>
    </w:p>
    <w:p w:rsidR="008166AA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Всем этим требованиям соответствуют лекарственные растения, вошедшие</w:t>
      </w:r>
      <w:r w:rsidRPr="00344382">
        <w:rPr>
          <w:rFonts w:ascii="Times New Roman" w:eastAsiaTheme="minorHAnsi" w:hAnsi="Times New Roman"/>
          <w:sz w:val="20"/>
          <w:szCs w:val="20"/>
        </w:rPr>
        <w:t xml:space="preserve"> в состав </w:t>
      </w:r>
      <w:r w:rsidR="008166AA">
        <w:rPr>
          <w:rFonts w:ascii="Times New Roman" w:eastAsiaTheme="minorHAnsi" w:hAnsi="Times New Roman"/>
          <w:sz w:val="20"/>
          <w:szCs w:val="20"/>
        </w:rPr>
        <w:t xml:space="preserve">Эликсира Омега 3 «Для зрения». </w:t>
      </w:r>
    </w:p>
    <w:p w:rsidR="00192C5D" w:rsidRPr="008166AA" w:rsidRDefault="00192C5D" w:rsidP="008166AA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8166AA">
        <w:rPr>
          <w:rFonts w:ascii="Times New Roman" w:eastAsiaTheme="minorHAnsi" w:hAnsi="Times New Roman"/>
          <w:sz w:val="20"/>
          <w:szCs w:val="20"/>
        </w:rPr>
        <w:t>Очанка</w:t>
      </w:r>
      <w:r w:rsidR="00E63CF9" w:rsidRPr="008166AA">
        <w:rPr>
          <w:rFonts w:ascii="Times New Roman" w:eastAsiaTheme="minorHAnsi" w:hAnsi="Times New Roman"/>
          <w:sz w:val="20"/>
          <w:szCs w:val="20"/>
        </w:rPr>
        <w:t xml:space="preserve"> и звездчатка  оптимизируют работу всех отделов глаза. Эти растения</w:t>
      </w:r>
      <w:r w:rsidRPr="008166AA">
        <w:rPr>
          <w:rFonts w:ascii="Times New Roman" w:eastAsiaTheme="minorHAnsi" w:hAnsi="Times New Roman"/>
          <w:sz w:val="20"/>
          <w:szCs w:val="20"/>
        </w:rPr>
        <w:t> — источник веществ с мощной антиоксидантной активностью. Очанка — хорошая помощница и для сердечно — сосудистой системы.</w:t>
      </w:r>
    </w:p>
    <w:p w:rsidR="00192C5D" w:rsidRPr="00344382" w:rsidRDefault="00192C5D" w:rsidP="00192C5D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344382">
        <w:rPr>
          <w:rFonts w:ascii="Times New Roman" w:eastAsiaTheme="minorHAnsi" w:hAnsi="Times New Roman"/>
          <w:sz w:val="20"/>
          <w:szCs w:val="20"/>
        </w:rPr>
        <w:t>Черника оздоравливает сетчатку за счёт капилляроукрепляющего действия и высокого содержания серебра, марганца, хрома, меди. Одновременно она улучшает солевой обмен, оптимизируя состояние при подагре, камнях в почках.</w:t>
      </w:r>
    </w:p>
    <w:p w:rsidR="00192C5D" w:rsidRPr="00344382" w:rsidRDefault="00192C5D" w:rsidP="00192C5D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344382">
        <w:rPr>
          <w:rFonts w:ascii="Times New Roman" w:eastAsiaTheme="minorHAnsi" w:hAnsi="Times New Roman"/>
          <w:sz w:val="20"/>
          <w:szCs w:val="20"/>
        </w:rPr>
        <w:t xml:space="preserve">Солодка </w:t>
      </w:r>
      <w:r w:rsidR="00E63CF9" w:rsidRPr="00344382">
        <w:rPr>
          <w:rFonts w:ascii="Times New Roman" w:hAnsi="Times New Roman"/>
          <w:color w:val="313131"/>
          <w:sz w:val="20"/>
          <w:szCs w:val="20"/>
          <w:shd w:val="clear" w:color="auto" w:fill="FFFFFF"/>
        </w:rPr>
        <w:t>полезна</w:t>
      </w:r>
      <w:r w:rsidRPr="00344382">
        <w:rPr>
          <w:rFonts w:ascii="Times New Roman" w:hAnsi="Times New Roman"/>
          <w:color w:val="313131"/>
          <w:sz w:val="20"/>
          <w:szCs w:val="20"/>
          <w:shd w:val="clear" w:color="auto" w:fill="FFFFFF"/>
        </w:rPr>
        <w:t xml:space="preserve"> в замедлении прогрессирования потери поля зрения, вызванной определенными условиями, такими как глазная гипертензия и глаукома.</w:t>
      </w:r>
    </w:p>
    <w:p w:rsidR="00192C5D" w:rsidRPr="00D84A62" w:rsidRDefault="00192C5D" w:rsidP="00344382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3443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Целебные свойства календулы обусловлены наличием в </w:t>
      </w:r>
      <w:proofErr w:type="spellStart"/>
      <w:r w:rsidRPr="003443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ее</w:t>
      </w:r>
      <w:proofErr w:type="spellEnd"/>
      <w:r w:rsidRPr="003443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составе </w:t>
      </w:r>
      <w:proofErr w:type="spellStart"/>
      <w:r w:rsidRPr="003443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лютеина</w:t>
      </w:r>
      <w:proofErr w:type="spellEnd"/>
      <w:r w:rsidRPr="0034438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который необходим для глаз. </w:t>
      </w:r>
    </w:p>
    <w:p w:rsidR="00D84A62" w:rsidRDefault="00D84A62" w:rsidP="003A72DA">
      <w:pPr>
        <w:pStyle w:val="a3"/>
        <w:ind w:left="360" w:firstLine="348"/>
        <w:rPr>
          <w:rFonts w:ascii="Times New Roman" w:eastAsiaTheme="minorHAnsi" w:hAnsi="Times New Roman"/>
          <w:sz w:val="20"/>
          <w:szCs w:val="20"/>
          <w:lang w:val="en-US"/>
        </w:rPr>
      </w:pPr>
    </w:p>
    <w:p w:rsidR="00192C5D" w:rsidRPr="00192C5D" w:rsidRDefault="00192C5D" w:rsidP="003A72DA">
      <w:pPr>
        <w:pStyle w:val="a3"/>
        <w:ind w:left="360" w:firstLine="348"/>
        <w:rPr>
          <w:rFonts w:ascii="Times New Roman" w:eastAsiaTheme="minorHAnsi" w:hAnsi="Times New Roman"/>
          <w:sz w:val="20"/>
          <w:szCs w:val="20"/>
        </w:rPr>
      </w:pPr>
      <w:bookmarkStart w:id="0" w:name="_GoBack"/>
      <w:bookmarkEnd w:id="0"/>
      <w:r w:rsidRPr="00192C5D">
        <w:rPr>
          <w:rFonts w:ascii="Times New Roman" w:eastAsiaTheme="minorHAnsi" w:hAnsi="Times New Roman"/>
          <w:sz w:val="20"/>
          <w:szCs w:val="20"/>
        </w:rPr>
        <w:t>Биологически активные соединен</w:t>
      </w:r>
      <w:r w:rsidRPr="00344382">
        <w:rPr>
          <w:rFonts w:ascii="Times New Roman" w:eastAsiaTheme="minorHAnsi" w:hAnsi="Times New Roman"/>
          <w:sz w:val="20"/>
          <w:szCs w:val="20"/>
        </w:rPr>
        <w:t xml:space="preserve">ия растений, </w:t>
      </w:r>
      <w:proofErr w:type="gramStart"/>
      <w:r w:rsidRPr="00192C5D">
        <w:rPr>
          <w:rFonts w:ascii="Times New Roman" w:eastAsiaTheme="minorHAnsi" w:hAnsi="Times New Roman"/>
          <w:sz w:val="20"/>
          <w:szCs w:val="20"/>
        </w:rPr>
        <w:t>благодаря</w:t>
      </w:r>
      <w:proofErr w:type="gramEnd"/>
      <w:r w:rsidRPr="00192C5D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gramStart"/>
      <w:r w:rsidRPr="00192C5D">
        <w:rPr>
          <w:rFonts w:ascii="Times New Roman" w:eastAsiaTheme="minorHAnsi" w:hAnsi="Times New Roman"/>
          <w:sz w:val="20"/>
          <w:szCs w:val="20"/>
        </w:rPr>
        <w:t>Омега</w:t>
      </w:r>
      <w:proofErr w:type="gramEnd"/>
      <w:r w:rsidRPr="00192C5D">
        <w:rPr>
          <w:rFonts w:ascii="Times New Roman" w:eastAsiaTheme="minorHAnsi" w:hAnsi="Times New Roman"/>
          <w:sz w:val="20"/>
          <w:szCs w:val="20"/>
        </w:rPr>
        <w:t xml:space="preserve"> 3 льняного масла быстро усваиваются и доставляются к структурам глаза (хрусталику, сетчатке, глазному яблоку). 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 xml:space="preserve">Кроме того, льняное масло содержит хром, кремний и селен. Эти микроэлементы крайне важны для поддержания и сохранения зрения. </w:t>
      </w:r>
    </w:p>
    <w:p w:rsidR="00192C5D" w:rsidRPr="00192C5D" w:rsidRDefault="008166AA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Эликсир </w:t>
      </w:r>
      <w:r w:rsidR="00192C5D" w:rsidRPr="00344382">
        <w:rPr>
          <w:rFonts w:ascii="Times New Roman" w:eastAsiaTheme="minorHAnsi" w:hAnsi="Times New Roman"/>
          <w:sz w:val="20"/>
          <w:szCs w:val="20"/>
        </w:rPr>
        <w:t>Омега 3 «Для зрения»</w:t>
      </w:r>
      <w:r w:rsidR="00192C5D" w:rsidRPr="00192C5D">
        <w:rPr>
          <w:rFonts w:ascii="Times New Roman" w:eastAsiaTheme="minorHAnsi" w:hAnsi="Times New Roman"/>
          <w:sz w:val="20"/>
          <w:szCs w:val="20"/>
        </w:rPr>
        <w:t xml:space="preserve"> хорошо восстанавливает зрение после напряженного рабочего дня, устраняет неприятные ощущения (давление на глазное яблоко, сухость роговицы).</w:t>
      </w:r>
    </w:p>
    <w:p w:rsidR="00192C5D" w:rsidRPr="00192C5D" w:rsidRDefault="008166AA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Эликсир </w:t>
      </w:r>
      <w:r w:rsidR="00192C5D" w:rsidRPr="00344382">
        <w:rPr>
          <w:rFonts w:ascii="Times New Roman" w:eastAsiaTheme="minorHAnsi" w:hAnsi="Times New Roman"/>
          <w:sz w:val="20"/>
          <w:szCs w:val="20"/>
        </w:rPr>
        <w:t xml:space="preserve">Омега 3 «Для зрения» </w:t>
      </w:r>
      <w:r w:rsidR="00192C5D" w:rsidRPr="00192C5D">
        <w:rPr>
          <w:rFonts w:ascii="Times New Roman" w:eastAsiaTheme="minorHAnsi" w:hAnsi="Times New Roman"/>
          <w:sz w:val="20"/>
          <w:szCs w:val="20"/>
        </w:rPr>
        <w:t xml:space="preserve">хороший помощник в профилактике школьной близорукости. </w:t>
      </w:r>
    </w:p>
    <w:p w:rsidR="00192C5D" w:rsidRPr="00192C5D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Биологические активные соединения лекарственных растений Алтая в льняном масле способствуют восстановлению работы глаза при катаракте, глаукоме, дистрофии сетчатки, при нарушениях зрения у пациентов с сахарным диабетом, атеросклерозом.</w:t>
      </w:r>
    </w:p>
    <w:p w:rsidR="00192C5D" w:rsidRPr="00344382" w:rsidRDefault="00192C5D" w:rsidP="003A72DA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192C5D">
        <w:rPr>
          <w:rFonts w:ascii="Times New Roman" w:eastAsiaTheme="minorHAnsi" w:hAnsi="Times New Roman"/>
          <w:sz w:val="20"/>
          <w:szCs w:val="20"/>
        </w:rPr>
        <w:t>Дружная работа льняного масла и настоянных в нём лекарственных растений сохранит Ваш чистый и ясный взор и способность видеть все краски этого мира.</w:t>
      </w:r>
    </w:p>
    <w:p w:rsidR="00654E35" w:rsidRPr="003A72DA" w:rsidRDefault="00654E35" w:rsidP="00654E35">
      <w:pPr>
        <w:ind w:firstLine="708"/>
        <w:rPr>
          <w:rFonts w:ascii="Times New Roman" w:hAnsi="Times New Roman"/>
          <w:b/>
          <w:i/>
          <w:sz w:val="20"/>
          <w:szCs w:val="20"/>
        </w:rPr>
      </w:pPr>
      <w:r w:rsidRPr="003A72DA">
        <w:rPr>
          <w:rFonts w:ascii="Times New Roman" w:hAnsi="Times New Roman"/>
          <w:b/>
          <w:i/>
          <w:sz w:val="20"/>
          <w:szCs w:val="20"/>
        </w:rPr>
        <w:t>Принимайте Эликсир Омега 3 «Для зрения» по 3 капсулы 3 раза в день за 20 ми</w:t>
      </w:r>
      <w:r w:rsidR="00F46341">
        <w:rPr>
          <w:rFonts w:ascii="Times New Roman" w:hAnsi="Times New Roman"/>
          <w:b/>
          <w:i/>
          <w:sz w:val="20"/>
          <w:szCs w:val="20"/>
        </w:rPr>
        <w:t>нут до еды. Курс приема 20 дней</w:t>
      </w:r>
      <w:r w:rsidRPr="003A72DA">
        <w:rPr>
          <w:rFonts w:ascii="Times New Roman" w:hAnsi="Times New Roman"/>
          <w:b/>
          <w:i/>
          <w:sz w:val="20"/>
          <w:szCs w:val="20"/>
        </w:rPr>
        <w:t>. В это время целесообразно уменьшить потребление масел с высоким содержанием Омега 6 (подсолнечное масло, животные жиры, майонез).</w:t>
      </w:r>
    </w:p>
    <w:p w:rsidR="001E7FC3" w:rsidRDefault="001E7FC3" w:rsidP="001E7FC3">
      <w:pPr>
        <w:ind w:firstLine="708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Далее целесообразно в течение месяца принимать одно из масел  (Льняное, Конопляное, «Амаранто</w:t>
      </w:r>
      <w:r w:rsidR="00703C09">
        <w:rPr>
          <w:rFonts w:ascii="Times New Roman" w:hAnsi="Times New Roman"/>
          <w:b/>
          <w:i/>
          <w:sz w:val="20"/>
          <w:szCs w:val="20"/>
        </w:rPr>
        <w:t>вое», «Облепиховое») в капсулах</w:t>
      </w:r>
      <w:r>
        <w:rPr>
          <w:rFonts w:ascii="Times New Roman" w:hAnsi="Times New Roman"/>
          <w:b/>
          <w:i/>
          <w:sz w:val="20"/>
          <w:szCs w:val="20"/>
        </w:rPr>
        <w:t>. После этого курс приема основного эликсира можно повторить.</w:t>
      </w:r>
    </w:p>
    <w:p w:rsidR="00654E35" w:rsidRPr="00344382" w:rsidRDefault="00654E35" w:rsidP="00654E35">
      <w:pPr>
        <w:rPr>
          <w:rFonts w:ascii="Times New Roman" w:hAnsi="Times New Roman"/>
          <w:sz w:val="20"/>
          <w:szCs w:val="20"/>
        </w:rPr>
      </w:pPr>
    </w:p>
    <w:p w:rsidR="00654E35" w:rsidRPr="00344382" w:rsidRDefault="00654E35" w:rsidP="00654E35">
      <w:pPr>
        <w:rPr>
          <w:rFonts w:ascii="Times New Roman" w:hAnsi="Times New Roman"/>
          <w:sz w:val="20"/>
          <w:szCs w:val="20"/>
        </w:rPr>
      </w:pPr>
    </w:p>
    <w:p w:rsidR="007F4252" w:rsidRPr="00344382" w:rsidRDefault="007F4252">
      <w:pPr>
        <w:rPr>
          <w:rFonts w:ascii="Times New Roman" w:hAnsi="Times New Roman"/>
          <w:sz w:val="20"/>
          <w:szCs w:val="20"/>
        </w:rPr>
      </w:pPr>
    </w:p>
    <w:p w:rsidR="00344382" w:rsidRPr="00344382" w:rsidRDefault="00344382">
      <w:pPr>
        <w:rPr>
          <w:rFonts w:ascii="Times New Roman" w:hAnsi="Times New Roman"/>
          <w:sz w:val="20"/>
          <w:szCs w:val="20"/>
        </w:rPr>
      </w:pPr>
    </w:p>
    <w:sectPr w:rsidR="00344382" w:rsidRPr="0034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C31DE"/>
    <w:multiLevelType w:val="hybridMultilevel"/>
    <w:tmpl w:val="ADD6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509CE"/>
    <w:multiLevelType w:val="hybridMultilevel"/>
    <w:tmpl w:val="89B683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4F"/>
    <w:rsid w:val="00192C5D"/>
    <w:rsid w:val="001E7FC3"/>
    <w:rsid w:val="00344382"/>
    <w:rsid w:val="00383DBD"/>
    <w:rsid w:val="003A72DA"/>
    <w:rsid w:val="0054248F"/>
    <w:rsid w:val="00654E35"/>
    <w:rsid w:val="006937B1"/>
    <w:rsid w:val="00703C09"/>
    <w:rsid w:val="007F4252"/>
    <w:rsid w:val="008166AA"/>
    <w:rsid w:val="00AF1C4F"/>
    <w:rsid w:val="00D007E6"/>
    <w:rsid w:val="00D84A62"/>
    <w:rsid w:val="00E63CF9"/>
    <w:rsid w:val="00F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5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2C5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D84A6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4A6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4A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A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5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2C5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D84A6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4A6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4A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A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Дугушев Александр</dc:creator>
  <cp:keywords/>
  <dc:description/>
  <cp:lastModifiedBy>Пользователь Windows</cp:lastModifiedBy>
  <cp:revision>16</cp:revision>
  <dcterms:created xsi:type="dcterms:W3CDTF">2020-04-10T02:50:00Z</dcterms:created>
  <dcterms:modified xsi:type="dcterms:W3CDTF">2020-04-24T01:58:00Z</dcterms:modified>
</cp:coreProperties>
</file>